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F4" w:rsidRPr="00D62010" w:rsidRDefault="003F6BF4" w:rsidP="003F6BF4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0" w:name="_Toc50566468"/>
      <w:r w:rsidRPr="00D62010">
        <w:rPr>
          <w:rFonts w:ascii="Times New Roman" w:hAnsi="Times New Roman" w:cs="Times New Roman"/>
          <w:b/>
          <w:color w:val="auto"/>
          <w:sz w:val="20"/>
        </w:rPr>
        <w:t>7.1.1. Общие положения</w:t>
      </w:r>
      <w:bookmarkEnd w:id="0"/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7.1.1.1. Прием и рассмотрение жалоб является способом защиты интересов потребителей услуг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D62010"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D62010">
        <w:rPr>
          <w:rFonts w:ascii="Times New Roman" w:hAnsi="Times New Roman" w:cs="Times New Roman"/>
          <w:color w:val="000000"/>
          <w:sz w:val="20"/>
        </w:rPr>
        <w:t>ОС</w:t>
      </w:r>
      <w:r w:rsidRPr="00D62010">
        <w:rPr>
          <w:rFonts w:ascii="Times New Roman" w:hAnsi="Times New Roman" w:cs="Times New Roman"/>
          <w:sz w:val="20"/>
        </w:rPr>
        <w:t>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7.1.1.3. 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Заявитель/держатель сертификата может подать жалобу в </w:t>
      </w:r>
      <w:r>
        <w:rPr>
          <w:rFonts w:ascii="Times New Roman" w:hAnsi="Times New Roman" w:cs="Times New Roman"/>
          <w:color w:val="000000"/>
          <w:spacing w:val="-1"/>
          <w:sz w:val="20"/>
        </w:rPr>
        <w:t>ОС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 при неудовлетворенности деятельностью органа по оценке соответствия в следующих случаях: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3F6BF4" w:rsidRPr="00D62010" w:rsidRDefault="003F6BF4" w:rsidP="003F6BF4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1" w:name="_Toc50566469"/>
      <w:r w:rsidRPr="00D62010">
        <w:rPr>
          <w:rFonts w:ascii="Times New Roman" w:hAnsi="Times New Roman" w:cs="Times New Roman"/>
          <w:b/>
          <w:color w:val="auto"/>
          <w:sz w:val="20"/>
        </w:rPr>
        <w:t>7.1.2. Правила рассмотрения жалоб</w:t>
      </w:r>
      <w:bookmarkEnd w:id="1"/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7.1.2.1.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7.1.2.2. Жалоба</w:t>
      </w:r>
      <w:r w:rsidRPr="00D62010"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Pr="00D62010"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eastAsia="MS Mincho" w:hAnsi="Times New Roman" w:cs="Times New Roman"/>
          <w:sz w:val="20"/>
        </w:rPr>
        <w:t xml:space="preserve">2.3. При получении </w:t>
      </w:r>
      <w:r w:rsidRPr="00D62010">
        <w:rPr>
          <w:rFonts w:ascii="Times New Roman" w:hAnsi="Times New Roman" w:cs="Times New Roman"/>
          <w:color w:val="000000"/>
          <w:sz w:val="20"/>
        </w:rPr>
        <w:t>жалобы</w:t>
      </w:r>
      <w:r w:rsidRPr="00D62010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010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Руководитель ОС</w:t>
      </w:r>
      <w:r w:rsidRPr="00D620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 w:rsidRPr="00D62010">
        <w:rPr>
          <w:rFonts w:ascii="Times New Roman" w:hAnsi="Times New Roman" w:cs="Times New Roman"/>
          <w:sz w:val="20"/>
          <w:szCs w:val="20"/>
        </w:rPr>
        <w:t>жалобу,</w:t>
      </w:r>
      <w:r w:rsidRPr="00D620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2.4. </w:t>
      </w:r>
      <w:r w:rsidRPr="00D62010"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  <w:r w:rsidRPr="0045705D">
        <w:rPr>
          <w:rFonts w:ascii="Times New Roman" w:hAnsi="Times New Roman" w:cs="Times New Roman"/>
          <w:sz w:val="20"/>
          <w:szCs w:val="20"/>
        </w:rPr>
        <w:t>При необходимости могут привлекаться члены Комитета по обеспечению беспристрастности.</w:t>
      </w:r>
    </w:p>
    <w:p w:rsidR="003F6BF4" w:rsidRPr="0045705D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45705D">
        <w:rPr>
          <w:rFonts w:ascii="Times New Roman" w:hAnsi="Times New Roman" w:cs="Times New Roman"/>
          <w:color w:val="000000"/>
          <w:sz w:val="20"/>
        </w:rPr>
        <w:t xml:space="preserve">Руководитель ОС устным распоряжением </w:t>
      </w:r>
      <w:r>
        <w:rPr>
          <w:rFonts w:ascii="Times New Roman" w:hAnsi="Times New Roman" w:cs="Times New Roman"/>
          <w:color w:val="000000"/>
          <w:sz w:val="20"/>
        </w:rPr>
        <w:t xml:space="preserve">назначает </w:t>
      </w:r>
      <w:r w:rsidRPr="0045705D">
        <w:rPr>
          <w:rFonts w:ascii="Times New Roman" w:hAnsi="Times New Roman" w:cs="Times New Roman"/>
          <w:color w:val="000000"/>
          <w:sz w:val="20"/>
        </w:rPr>
        <w:t>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3F6BF4" w:rsidRPr="0045705D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45705D">
        <w:rPr>
          <w:rFonts w:ascii="Times New Roman" w:hAnsi="Times New Roman" w:cs="Times New Roman"/>
          <w:color w:val="000000"/>
          <w:sz w:val="20"/>
        </w:rPr>
        <w:t>В рассмотрении жалобы не принимают участие лица, имеющие отношение к предмету жалобы.</w:t>
      </w:r>
    </w:p>
    <w:p w:rsidR="003F6BF4" w:rsidRPr="0045705D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45705D">
        <w:rPr>
          <w:rFonts w:ascii="Times New Roman" w:hAnsi="Times New Roman" w:cs="Times New Roman"/>
          <w:color w:val="000000"/>
          <w:sz w:val="20"/>
        </w:rPr>
        <w:t>Специалисты, которые оказывали консалтинговые услуги заказчику или работали с ними, не могут использоваться органом по сертификации для анализа или утверждения порядка удовлетворения жалобы в течении двух лет с момента прекращения консалтинговой деятельности или найма.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705D">
        <w:rPr>
          <w:rFonts w:ascii="Times New Roman" w:hAnsi="Times New Roman" w:cs="Times New Roman"/>
          <w:color w:val="000000"/>
          <w:sz w:val="20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7.1.2.5. Окончательное решение по жалобе должно быть принято не позднее 10 рабочих дней со дня ее поступления в ОС.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 w:rsidRPr="00D62010">
        <w:rPr>
          <w:rFonts w:ascii="Times New Roman" w:hAnsi="Times New Roman" w:cs="Times New Roman"/>
          <w:sz w:val="20"/>
        </w:rPr>
        <w:t xml:space="preserve">заместителем руководителя </w:t>
      </w:r>
      <w:r w:rsidRPr="00D62010">
        <w:rPr>
          <w:rFonts w:ascii="Times New Roman" w:hAnsi="Times New Roman" w:cs="Times New Roman"/>
          <w:color w:val="000000"/>
          <w:sz w:val="20"/>
        </w:rPr>
        <w:t>по форме, установленной в приложении В.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решения.</w:t>
      </w:r>
    </w:p>
    <w:p w:rsidR="003F6BF4" w:rsidRPr="00D62010" w:rsidRDefault="003F6BF4" w:rsidP="003F6BF4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62010">
        <w:rPr>
          <w:color w:val="000000"/>
          <w:spacing w:val="-1"/>
          <w:sz w:val="20"/>
        </w:rPr>
        <w:lastRenderedPageBreak/>
        <w:t>7.1.</w:t>
      </w:r>
      <w:r w:rsidRPr="00D62010">
        <w:rPr>
          <w:color w:val="000000"/>
          <w:spacing w:val="-1"/>
          <w:sz w:val="20"/>
          <w:lang w:val="ru-RU"/>
        </w:rPr>
        <w:t>2</w:t>
      </w:r>
      <w:r w:rsidRPr="00D62010">
        <w:rPr>
          <w:sz w:val="20"/>
        </w:rPr>
        <w:t>.</w:t>
      </w:r>
      <w:r w:rsidRPr="00D62010">
        <w:rPr>
          <w:sz w:val="20"/>
          <w:lang w:val="ru-RU"/>
        </w:rPr>
        <w:t>6</w:t>
      </w:r>
      <w:r w:rsidRPr="00D62010">
        <w:rPr>
          <w:sz w:val="20"/>
        </w:rPr>
        <w:t>. В общем случае и при необходимости в целях принятия решения по жалобе могу</w:t>
      </w:r>
      <w:r w:rsidRPr="00D62010">
        <w:rPr>
          <w:sz w:val="20"/>
          <w:lang w:val="ru-RU"/>
        </w:rPr>
        <w:t>т</w:t>
      </w:r>
      <w:r w:rsidRPr="00D62010">
        <w:rPr>
          <w:sz w:val="20"/>
        </w:rPr>
        <w:t xml:space="preserve"> предприниматься следующие действия:</w:t>
      </w:r>
    </w:p>
    <w:p w:rsidR="003F6BF4" w:rsidRPr="00D62010" w:rsidRDefault="003F6BF4" w:rsidP="003F6BF4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62010"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3F6BF4" w:rsidRPr="00D62010" w:rsidRDefault="003F6BF4" w:rsidP="003F6BF4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62010">
        <w:rPr>
          <w:sz w:val="20"/>
        </w:rPr>
        <w:t>- проведение внепланового внутреннего аудита;</w:t>
      </w:r>
    </w:p>
    <w:p w:rsidR="003F6BF4" w:rsidRPr="00D62010" w:rsidRDefault="003F6BF4" w:rsidP="003F6BF4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62010">
        <w:rPr>
          <w:sz w:val="20"/>
        </w:rPr>
        <w:t>- подготовка отчета или сопроводительного письма о принятых действиях и решениях.</w:t>
      </w:r>
    </w:p>
    <w:p w:rsidR="003F6BF4" w:rsidRPr="00D62010" w:rsidRDefault="003F6BF4" w:rsidP="003F6BF4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2" w:name="_Toc50566470"/>
      <w:r w:rsidRPr="00D62010">
        <w:rPr>
          <w:rFonts w:ascii="Times New Roman" w:hAnsi="Times New Roman" w:cs="Times New Roman"/>
          <w:b/>
          <w:color w:val="auto"/>
          <w:sz w:val="20"/>
        </w:rPr>
        <w:t>7.1.3. Мероприятия по итогам рассмотрения жалоб</w:t>
      </w:r>
      <w:bookmarkEnd w:id="2"/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Генеральный директор в праве подготовить решение по жалобе от своего лица.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3F6BF4" w:rsidRPr="00D62010" w:rsidRDefault="003F6BF4" w:rsidP="003F6BF4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3F6BF4" w:rsidRPr="00D62010" w:rsidRDefault="003F6BF4" w:rsidP="003F6BF4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 xml:space="preserve">3.4. Для выявления и предотвращения причин поступления жалоб в 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D62010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3F6BF4" w:rsidRPr="00D62010" w:rsidRDefault="003F6BF4" w:rsidP="003F6BF4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  <w:szCs w:val="20"/>
        </w:rPr>
        <w:t>7.1.3.5. В случае несогласия</w:t>
      </w:r>
      <w:r w:rsidRPr="00D62010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</w:t>
      </w:r>
      <w:r w:rsidR="00526424">
        <w:rPr>
          <w:rFonts w:ascii="Times New Roman" w:hAnsi="Times New Roman" w:cs="Times New Roman"/>
          <w:sz w:val="20"/>
        </w:rPr>
        <w:t>ООО «СЕРКОНС Академия»</w:t>
      </w:r>
      <w:r w:rsidRPr="00D62010">
        <w:rPr>
          <w:rFonts w:ascii="Times New Roman" w:hAnsi="Times New Roman" w:cs="Times New Roman"/>
          <w:sz w:val="20"/>
        </w:rPr>
        <w:t>, или обратиться в вышестоящие инстанции.</w:t>
      </w:r>
    </w:p>
    <w:p w:rsidR="003F6BF4" w:rsidRPr="00D62010" w:rsidRDefault="003F6BF4" w:rsidP="003F6BF4">
      <w:pPr>
        <w:pStyle w:val="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3" w:name="_Toc50566471"/>
      <w:r w:rsidRPr="00D62010">
        <w:rPr>
          <w:rFonts w:ascii="Times New Roman" w:hAnsi="Times New Roman"/>
          <w:b/>
          <w:sz w:val="20"/>
          <w:szCs w:val="24"/>
        </w:rPr>
        <w:t>7.1.4. Ответственность</w:t>
      </w:r>
      <w:bookmarkEnd w:id="3"/>
    </w:p>
    <w:p w:rsidR="003F6BF4" w:rsidRPr="00D62010" w:rsidRDefault="003F6BF4" w:rsidP="003F6BF4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>4.1. Сотрудники ОС несут ответственность за: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7.1.4.2. Ответственность за работу с поступающими жалобами несет Руководитель </w:t>
      </w:r>
      <w:r>
        <w:rPr>
          <w:rFonts w:ascii="Times New Roman" w:hAnsi="Times New Roman" w:cs="Times New Roman"/>
          <w:sz w:val="20"/>
        </w:rPr>
        <w:t>ОС</w:t>
      </w:r>
      <w:r w:rsidRPr="00D62010">
        <w:rPr>
          <w:rFonts w:ascii="Times New Roman" w:hAnsi="Times New Roman" w:cs="Times New Roman"/>
          <w:sz w:val="20"/>
        </w:rPr>
        <w:t>.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>4.3. Требования конфиденциальности информации соблюдаются согласно п. 3.5.</w:t>
      </w:r>
    </w:p>
    <w:p w:rsidR="003F6BF4" w:rsidRPr="00D62010" w:rsidRDefault="003F6BF4" w:rsidP="003F6BF4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_Toc50566472"/>
      <w:r w:rsidRPr="00D62010">
        <w:rPr>
          <w:rFonts w:ascii="Times New Roman" w:hAnsi="Times New Roman" w:cs="Times New Roman"/>
          <w:b/>
          <w:color w:val="auto"/>
          <w:sz w:val="20"/>
          <w:szCs w:val="20"/>
        </w:rPr>
        <w:t>7.2. Правила рассмотрения апелляций на решения, принятые органом по сертификации</w:t>
      </w:r>
      <w:bookmarkEnd w:id="4"/>
      <w:r w:rsidRPr="00D620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3F6BF4" w:rsidRPr="00D62010" w:rsidRDefault="003F6BF4" w:rsidP="003F6BF4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5" w:name="_Toc50566473"/>
      <w:r w:rsidRPr="00D62010">
        <w:rPr>
          <w:rFonts w:ascii="Times New Roman" w:hAnsi="Times New Roman" w:cs="Times New Roman"/>
          <w:b/>
          <w:color w:val="auto"/>
          <w:sz w:val="20"/>
        </w:rPr>
        <w:t>7.2.1. Общие положения</w:t>
      </w:r>
      <w:bookmarkEnd w:id="5"/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7.2.1.1. Прием и рассмотрение апелляций является способом защиты интересов потребителей услуг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D62010"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D62010">
        <w:rPr>
          <w:rFonts w:ascii="Times New Roman" w:hAnsi="Times New Roman" w:cs="Times New Roman"/>
          <w:color w:val="000000"/>
          <w:sz w:val="20"/>
        </w:rPr>
        <w:t>ОС</w:t>
      </w:r>
      <w:r w:rsidRPr="00D62010">
        <w:rPr>
          <w:rFonts w:ascii="Times New Roman" w:hAnsi="Times New Roman" w:cs="Times New Roman"/>
          <w:sz w:val="20"/>
        </w:rPr>
        <w:t>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</w:t>
      </w:r>
      <w:bookmarkStart w:id="6" w:name="_GoBack"/>
      <w:bookmarkEnd w:id="6"/>
      <w:r w:rsidRPr="00D62010">
        <w:rPr>
          <w:rFonts w:ascii="Times New Roman" w:hAnsi="Times New Roman" w:cs="Times New Roman"/>
          <w:sz w:val="20"/>
        </w:rPr>
        <w:t xml:space="preserve">я, право </w:t>
      </w:r>
      <w:proofErr w:type="gramStart"/>
      <w:r w:rsidRPr="00D62010">
        <w:rPr>
          <w:rFonts w:ascii="Times New Roman" w:hAnsi="Times New Roman" w:cs="Times New Roman"/>
          <w:sz w:val="20"/>
        </w:rPr>
        <w:t>которой по ее мнению</w:t>
      </w:r>
      <w:proofErr w:type="gramEnd"/>
      <w:r w:rsidRPr="00D62010">
        <w:rPr>
          <w:rFonts w:ascii="Times New Roman" w:hAnsi="Times New Roman" w:cs="Times New Roman"/>
          <w:sz w:val="20"/>
        </w:rPr>
        <w:t xml:space="preserve"> нарушено.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sz w:val="20"/>
        </w:rPr>
        <w:t>7.2.1.4.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</w:t>
      </w:r>
      <w:r>
        <w:rPr>
          <w:rFonts w:ascii="Times New Roman" w:hAnsi="Times New Roman" w:cs="Times New Roman"/>
          <w:color w:val="000000"/>
          <w:spacing w:val="-1"/>
          <w:sz w:val="20"/>
        </w:rPr>
        <w:t>ОС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 при несогласии с принятым органом по сертификации решением в следующих случаях: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сертификации/регистрации декларации;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3F6BF4" w:rsidRPr="00D62010" w:rsidRDefault="003F6BF4" w:rsidP="003F6BF4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50566474"/>
      <w:r w:rsidRPr="00D62010">
        <w:rPr>
          <w:rFonts w:ascii="Times New Roman" w:hAnsi="Times New Roman" w:cs="Times New Roman"/>
          <w:b/>
          <w:color w:val="auto"/>
          <w:sz w:val="20"/>
        </w:rPr>
        <w:t>7.2.2. Правила рассмотрения апелляций</w:t>
      </w:r>
      <w:bookmarkEnd w:id="7"/>
      <w:r w:rsidRPr="00D62010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sz w:val="20"/>
        </w:rPr>
        <w:t>7.2.2.1. Апелляция</w:t>
      </w:r>
      <w:r w:rsidRPr="00D62010">
        <w:t xml:space="preserve"> </w:t>
      </w:r>
      <w:r w:rsidRPr="00D62010"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lastRenderedPageBreak/>
        <w:t>В апелляции должны быть указаны причины спора, дано обоснование несогласия с решением ОС, указаны документы и т.д.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7.2.2.2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 w:rsidRPr="00D62010"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 w:rsidRPr="00D62010">
        <w:rPr>
          <w:rFonts w:ascii="Times New Roman" w:eastAsia="MS Mincho" w:hAnsi="Times New Roman" w:cs="Times New Roman"/>
          <w:sz w:val="20"/>
        </w:rPr>
        <w:t xml:space="preserve"> принимает </w:t>
      </w:r>
      <w:r w:rsidRPr="00D62010">
        <w:rPr>
          <w:rFonts w:ascii="Times New Roman" w:hAnsi="Times New Roman" w:cs="Times New Roman"/>
          <w:sz w:val="20"/>
        </w:rPr>
        <w:t>апелляцию</w:t>
      </w:r>
      <w:r w:rsidRPr="00D62010"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</w:t>
      </w:r>
      <w:r>
        <w:rPr>
          <w:rFonts w:ascii="Times New Roman" w:eastAsia="MS Mincho" w:hAnsi="Times New Roman" w:cs="Times New Roman"/>
          <w:sz w:val="20"/>
        </w:rPr>
        <w:t>Генеральному директору</w:t>
      </w:r>
      <w:r w:rsidRPr="00D62010">
        <w:rPr>
          <w:rFonts w:ascii="Times New Roman" w:eastAsia="MS Mincho" w:hAnsi="Times New Roman" w:cs="Times New Roman"/>
          <w:sz w:val="20"/>
        </w:rPr>
        <w:t xml:space="preserve"> и Председателю Комиссии по апелляциям для рассмотрения.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>7.2.2.3.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>Состав Комиссии прописан в п. 7.2.3.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D62010">
        <w:rPr>
          <w:rFonts w:ascii="Times New Roman" w:eastAsia="MS Mincho" w:hAnsi="Times New Roman" w:cs="Times New Roman"/>
          <w:sz w:val="20"/>
        </w:rPr>
        <w:t xml:space="preserve">7.2.2.4. При получении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eastAsia="MS Mincho" w:hAnsi="Times New Roman" w:cs="Times New Roman"/>
          <w:sz w:val="20"/>
        </w:rPr>
        <w:t xml:space="preserve"> </w:t>
      </w:r>
      <w:r w:rsidRPr="00D62010">
        <w:rPr>
          <w:rFonts w:ascii="Times New Roman" w:hAnsi="Times New Roman" w:cs="Times New Roman"/>
          <w:sz w:val="20"/>
        </w:rPr>
        <w:t>Комиссия</w:t>
      </w:r>
      <w:r w:rsidRPr="00D62010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D62010">
        <w:rPr>
          <w:rFonts w:ascii="Times New Roman" w:hAnsi="Times New Roman" w:cs="Times New Roman"/>
          <w:sz w:val="20"/>
        </w:rPr>
        <w:t>апелляция</w:t>
      </w:r>
      <w:r w:rsidRPr="00D62010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3F6BF4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7.2.2.5. Для рассмотрения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D62010">
        <w:rPr>
          <w:rFonts w:ascii="Times New Roman" w:hAnsi="Times New Roman" w:cs="Times New Roman"/>
          <w:sz w:val="20"/>
        </w:rPr>
        <w:t>Комиссия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3F6BF4" w:rsidRPr="00B8746A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B8746A">
        <w:rPr>
          <w:rFonts w:ascii="Times New Roman" w:hAnsi="Times New Roman" w:cs="Times New Roman"/>
          <w:color w:val="000000"/>
          <w:sz w:val="20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D62010">
        <w:rPr>
          <w:rFonts w:ascii="Times New Roman" w:hAnsi="Times New Roman" w:cs="Times New Roman"/>
          <w:color w:val="FF0000"/>
          <w:sz w:val="20"/>
        </w:rPr>
        <w:t xml:space="preserve"> </w:t>
      </w:r>
      <w:r w:rsidRPr="00D62010"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7.2.2.8. Результатом работы Комиссии по апелляциям является решение возникшей проблемы или мотивированный отказ.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7.2.2.9. Решение по апелляции содержит: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3F6BF4" w:rsidRPr="00D62010" w:rsidRDefault="003F6BF4" w:rsidP="003F6BF4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50566475"/>
      <w:r w:rsidRPr="00D62010">
        <w:rPr>
          <w:rFonts w:ascii="Times New Roman" w:hAnsi="Times New Roman" w:cs="Times New Roman"/>
          <w:b/>
          <w:color w:val="auto"/>
          <w:sz w:val="20"/>
        </w:rPr>
        <w:t>7.2.3. Состав Комиссии по апелляциям</w:t>
      </w:r>
      <w:bookmarkEnd w:id="8"/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7.2.3.1. Возглавляет Комиссию председатель Комиссии по апелляциям, назначаемый приказом </w:t>
      </w:r>
      <w:r>
        <w:rPr>
          <w:rFonts w:ascii="Times New Roman" w:hAnsi="Times New Roman" w:cs="Times New Roman"/>
          <w:sz w:val="20"/>
        </w:rPr>
        <w:t>Г</w:t>
      </w:r>
      <w:r w:rsidRPr="00D62010">
        <w:rPr>
          <w:rFonts w:ascii="Times New Roman" w:hAnsi="Times New Roman" w:cs="Times New Roman"/>
          <w:sz w:val="20"/>
        </w:rPr>
        <w:t>енеральн</w:t>
      </w:r>
      <w:r>
        <w:rPr>
          <w:rFonts w:ascii="Times New Roman" w:hAnsi="Times New Roman" w:cs="Times New Roman"/>
          <w:sz w:val="20"/>
        </w:rPr>
        <w:t>ого директора</w:t>
      </w:r>
      <w:r w:rsidRPr="00D62010">
        <w:rPr>
          <w:rFonts w:ascii="Times New Roman" w:hAnsi="Times New Roman" w:cs="Times New Roman"/>
          <w:sz w:val="20"/>
        </w:rPr>
        <w:t>.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7.2.3.2. Состав комиссии определяется председателем Комиссии по апелляциям и утверждается </w:t>
      </w:r>
      <w:r>
        <w:rPr>
          <w:rFonts w:ascii="Times New Roman" w:hAnsi="Times New Roman" w:cs="Times New Roman"/>
          <w:sz w:val="20"/>
        </w:rPr>
        <w:t>Генеральным директором</w:t>
      </w:r>
      <w:r w:rsidRPr="00D62010">
        <w:rPr>
          <w:rFonts w:ascii="Times New Roman" w:hAnsi="Times New Roman" w:cs="Times New Roman"/>
          <w:sz w:val="20"/>
        </w:rPr>
        <w:t xml:space="preserve"> </w:t>
      </w:r>
      <w:r w:rsidR="00526424">
        <w:rPr>
          <w:rFonts w:ascii="Times New Roman" w:hAnsi="Times New Roman" w:cs="Times New Roman"/>
          <w:sz w:val="20"/>
        </w:rPr>
        <w:t>ООО «СЕРКОНС Академия»</w:t>
      </w:r>
      <w:r w:rsidRPr="00D62010">
        <w:rPr>
          <w:rFonts w:ascii="Times New Roman" w:hAnsi="Times New Roman" w:cs="Times New Roman"/>
          <w:sz w:val="20"/>
        </w:rPr>
        <w:t xml:space="preserve"> в течение 2 рабочих дней после получения апелляции. 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иметь высшее образование;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иметь широкий кругозор;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обеспечивать беспристрастность оценок и решений Комиссии;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7.2.3.4. В состав Комиссии могут быть включены: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010">
        <w:rPr>
          <w:rFonts w:ascii="Times New Roman" w:hAnsi="Times New Roman" w:cs="Times New Roman"/>
          <w:sz w:val="20"/>
        </w:rPr>
        <w:lastRenderedPageBreak/>
        <w:t xml:space="preserve">- сотрудники ОС, не имеющие отношения </w:t>
      </w:r>
      <w:r w:rsidRPr="00D62010">
        <w:rPr>
          <w:rFonts w:ascii="Times New Roman" w:hAnsi="Times New Roman" w:cs="Times New Roman"/>
          <w:sz w:val="20"/>
          <w:szCs w:val="20"/>
        </w:rPr>
        <w:t>к предмету апелляции;</w:t>
      </w:r>
    </w:p>
    <w:p w:rsidR="003F6BF4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3F6BF4" w:rsidRPr="00B8746A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B8746A">
        <w:rPr>
          <w:rFonts w:ascii="Times New Roman" w:hAnsi="Times New Roman" w:cs="Times New Roman"/>
          <w:sz w:val="20"/>
        </w:rPr>
        <w:t>В состав Комиссии не могут быть включены:</w:t>
      </w:r>
    </w:p>
    <w:p w:rsidR="003F6BF4" w:rsidRPr="00B8746A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B8746A">
        <w:rPr>
          <w:rFonts w:ascii="Times New Roman" w:hAnsi="Times New Roman" w:cs="Times New Roman"/>
          <w:sz w:val="20"/>
        </w:rPr>
        <w:t>- лица, которые оказывали консалтинговые услуги заказчику или работали с ними (в течении двух лет с момента прекращения консалтинговой деятельности или найма).</w:t>
      </w:r>
    </w:p>
    <w:p w:rsidR="003F6BF4" w:rsidRPr="00D62010" w:rsidRDefault="003F6BF4" w:rsidP="003F6BF4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Члены комиссии включаются в её состав на добровольной основе. Принятие согласия по предложению ОС </w:t>
      </w:r>
      <w:r w:rsidR="00526424">
        <w:rPr>
          <w:rFonts w:ascii="Times New Roman" w:hAnsi="Times New Roman" w:cs="Times New Roman"/>
          <w:sz w:val="20"/>
        </w:rPr>
        <w:t>ООО «СЕРКОНС Академия»</w:t>
      </w:r>
      <w:r w:rsidRPr="00D62010">
        <w:rPr>
          <w:rFonts w:ascii="Times New Roman" w:hAnsi="Times New Roman" w:cs="Times New Roman"/>
          <w:sz w:val="20"/>
        </w:rPr>
        <w:t xml:space="preserve"> войти в состав Комиссии по апелляциям и строго соблюдать правила и нормы, установленные в документах ОС </w:t>
      </w:r>
      <w:r w:rsidR="00526424">
        <w:rPr>
          <w:rFonts w:ascii="Times New Roman" w:hAnsi="Times New Roman" w:cs="Times New Roman"/>
          <w:sz w:val="20"/>
        </w:rPr>
        <w:t>ООО «СЕРКОНС Академия»</w:t>
      </w:r>
      <w:r w:rsidRPr="00D62010">
        <w:rPr>
          <w:rFonts w:ascii="Times New Roman" w:hAnsi="Times New Roman" w:cs="Times New Roman"/>
          <w:sz w:val="20"/>
        </w:rPr>
        <w:t xml:space="preserve">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3F6BF4" w:rsidRPr="00D62010" w:rsidRDefault="003F6BF4" w:rsidP="003F6BF4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9" w:name="_Toc50566476"/>
      <w:r w:rsidRPr="00D62010">
        <w:rPr>
          <w:rFonts w:ascii="Times New Roman" w:hAnsi="Times New Roman" w:cs="Times New Roman"/>
          <w:b/>
          <w:color w:val="auto"/>
          <w:sz w:val="20"/>
        </w:rPr>
        <w:t>7.2.4. Функции и обязанности Комиссии по апелляциям</w:t>
      </w:r>
      <w:bookmarkEnd w:id="9"/>
    </w:p>
    <w:p w:rsidR="003F6BF4" w:rsidRPr="00D62010" w:rsidRDefault="003F6BF4" w:rsidP="003F6BF4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7.2.4.1. Основными функциями Комиссии </w:t>
      </w:r>
      <w:r w:rsidRPr="00D62010">
        <w:rPr>
          <w:rFonts w:ascii="Times New Roman" w:hAnsi="Times New Roman" w:cs="Times New Roman"/>
          <w:bCs/>
          <w:sz w:val="20"/>
        </w:rPr>
        <w:t>являются:</w:t>
      </w:r>
    </w:p>
    <w:p w:rsidR="003F6BF4" w:rsidRPr="00D62010" w:rsidRDefault="003F6BF4" w:rsidP="003F6BF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 w:rsidRPr="00D62010">
        <w:rPr>
          <w:rFonts w:ascii="Times New Roman" w:hAnsi="Times New Roman" w:cs="Times New Roman"/>
          <w:sz w:val="20"/>
        </w:rPr>
        <w:t>ОС</w:t>
      </w:r>
      <w:r w:rsidRPr="00D62010"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3F6BF4" w:rsidRPr="00D62010" w:rsidRDefault="003F6BF4" w:rsidP="003F6B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 w:rsidRPr="00D62010">
        <w:rPr>
          <w:rFonts w:ascii="Times New Roman" w:hAnsi="Times New Roman" w:cs="Times New Roman"/>
          <w:sz w:val="20"/>
        </w:rPr>
        <w:t xml:space="preserve"> апелляций.</w:t>
      </w:r>
    </w:p>
    <w:p w:rsidR="003F6BF4" w:rsidRPr="00D62010" w:rsidRDefault="003F6BF4" w:rsidP="003F6BF4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7.2.4.2. В обязанности Комиссии входит: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3F6BF4" w:rsidRPr="00D62010" w:rsidRDefault="003F6BF4" w:rsidP="003F6BF4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0" w:name="_Toc50566477"/>
      <w:r w:rsidRPr="00D62010">
        <w:rPr>
          <w:rFonts w:ascii="Times New Roman" w:hAnsi="Times New Roman" w:cs="Times New Roman"/>
          <w:b/>
          <w:color w:val="auto"/>
          <w:sz w:val="20"/>
        </w:rPr>
        <w:t>7.2.5. Порядок направления ответов по итогам рассмотрения апелляций</w:t>
      </w:r>
      <w:bookmarkEnd w:id="10"/>
    </w:p>
    <w:p w:rsidR="003F6BF4" w:rsidRPr="00D62010" w:rsidRDefault="003F6BF4" w:rsidP="003F6BF4">
      <w:pPr>
        <w:pStyle w:val="a3"/>
        <w:spacing w:line="276" w:lineRule="auto"/>
        <w:ind w:left="0" w:right="51" w:firstLine="709"/>
        <w:jc w:val="both"/>
        <w:rPr>
          <w:sz w:val="20"/>
        </w:rPr>
      </w:pPr>
      <w:r w:rsidRPr="00D62010">
        <w:rPr>
          <w:sz w:val="20"/>
          <w:lang w:val="ru-RU"/>
        </w:rPr>
        <w:t>7.2.</w:t>
      </w:r>
      <w:r w:rsidRPr="00D62010">
        <w:rPr>
          <w:sz w:val="20"/>
        </w:rPr>
        <w:t xml:space="preserve">5.1. Руководитель ОС организует направление </w:t>
      </w:r>
      <w:r w:rsidRPr="00D62010">
        <w:rPr>
          <w:color w:val="000000"/>
          <w:sz w:val="20"/>
        </w:rPr>
        <w:t xml:space="preserve">решение по </w:t>
      </w:r>
      <w:r w:rsidRPr="00D62010">
        <w:rPr>
          <w:sz w:val="20"/>
        </w:rPr>
        <w:t>апелляции</w:t>
      </w:r>
      <w:r w:rsidRPr="00D62010">
        <w:rPr>
          <w:color w:val="000000"/>
          <w:sz w:val="20"/>
        </w:rPr>
        <w:t xml:space="preserve"> </w:t>
      </w:r>
      <w:r w:rsidRPr="00D62010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7.2.5.2. ОС </w:t>
      </w:r>
      <w:r w:rsidR="00526424">
        <w:rPr>
          <w:rFonts w:ascii="Times New Roman" w:hAnsi="Times New Roman" w:cs="Times New Roman"/>
          <w:sz w:val="20"/>
        </w:rPr>
        <w:t>ООО «СЕРКОНС Академия»</w:t>
      </w:r>
      <w:r w:rsidRPr="00D62010">
        <w:rPr>
          <w:rFonts w:ascii="Times New Roman" w:hAnsi="Times New Roman" w:cs="Times New Roman"/>
          <w:sz w:val="20"/>
        </w:rPr>
        <w:t xml:space="preserve">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устранены в соответствии с действующими документами СМК ОС.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sz w:val="20"/>
        </w:rPr>
        <w:t>7.2.5.3.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7.2.5.4. Для выявления и предотвращения причин поступления апелляций в 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D62010">
        <w:rPr>
          <w:rFonts w:ascii="Times New Roman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3F6BF4" w:rsidRPr="00D62010" w:rsidRDefault="003F6BF4" w:rsidP="003F6BF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7.5.5.5.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3F6BF4" w:rsidRPr="00D62010" w:rsidRDefault="003F6BF4" w:rsidP="003F6BF4">
      <w:pPr>
        <w:pStyle w:val="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11" w:name="_Toc50566478"/>
      <w:r w:rsidRPr="00D62010">
        <w:rPr>
          <w:rFonts w:ascii="Times New Roman" w:hAnsi="Times New Roman"/>
          <w:b/>
          <w:sz w:val="20"/>
          <w:szCs w:val="24"/>
        </w:rPr>
        <w:t>7.2.6. Ответственность</w:t>
      </w:r>
      <w:bookmarkEnd w:id="11"/>
    </w:p>
    <w:p w:rsidR="003F6BF4" w:rsidRPr="00D62010" w:rsidRDefault="003F6BF4" w:rsidP="003F6BF4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7.2.6.1. Члены Комиссии несут ответственность за:</w:t>
      </w:r>
    </w:p>
    <w:p w:rsidR="003F6BF4" w:rsidRPr="00D62010" w:rsidRDefault="003F6BF4" w:rsidP="003F6BF4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3F6BF4" w:rsidRPr="00D62010" w:rsidRDefault="003F6BF4" w:rsidP="003F6BF4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3F6BF4" w:rsidRPr="00D62010" w:rsidRDefault="003F6BF4" w:rsidP="003F6BF4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Руководство ОС несет ответственность за хранение документов и материалов.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Руководитель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3F6BF4" w:rsidRPr="00D62010" w:rsidRDefault="003F6BF4" w:rsidP="003F6BF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7.2.6</w:t>
      </w:r>
      <w:r w:rsidRPr="00D62010">
        <w:rPr>
          <w:rFonts w:ascii="Times New Roman" w:hAnsi="Times New Roman" w:cs="Times New Roman"/>
          <w:sz w:val="20"/>
        </w:rPr>
        <w:t>.3. Требования конфиденциальности информации соблюдаются согласно п. 3.5.</w:t>
      </w:r>
    </w:p>
    <w:p w:rsidR="00734C05" w:rsidRDefault="00526424"/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4C"/>
    <w:rsid w:val="003E6BAF"/>
    <w:rsid w:val="003F6BF4"/>
    <w:rsid w:val="00526424"/>
    <w:rsid w:val="00A77D4C"/>
    <w:rsid w:val="00B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0D85-6485-4EAD-81D8-47BAF30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6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6B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3F6BF4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6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F6BF4"/>
    <w:rPr>
      <w:rFonts w:cs="Times New Roman"/>
    </w:rPr>
  </w:style>
  <w:style w:type="paragraph" w:customStyle="1" w:styleId="1">
    <w:name w:val="Абзац списка1"/>
    <w:basedOn w:val="a"/>
    <w:rsid w:val="003F6BF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Кузнецова Анастасия Владимировна</cp:lastModifiedBy>
  <cp:revision>3</cp:revision>
  <dcterms:created xsi:type="dcterms:W3CDTF">2021-09-15T07:39:00Z</dcterms:created>
  <dcterms:modified xsi:type="dcterms:W3CDTF">2022-03-14T12:07:00Z</dcterms:modified>
</cp:coreProperties>
</file>